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1" w:rsidRDefault="00901DB1" w:rsidP="00901D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DB1" w:rsidRPr="005E73D3" w:rsidRDefault="00901DB1" w:rsidP="00901D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26721" wp14:editId="74AB3CD2">
            <wp:extent cx="1095375" cy="1009650"/>
            <wp:effectExtent l="0" t="0" r="9525" b="0"/>
            <wp:docPr id="2" name="Рисунок 2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B1" w:rsidRPr="005E73D3" w:rsidRDefault="00901DB1" w:rsidP="00901DB1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5E73D3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АДМИНИСТРАЦИЯ ЗАХАРКОВСКОГО СЕЛЬСОВЕТА КОНЫШЕВСКОГО РАЙОНА </w:t>
      </w:r>
      <w:r w:rsidRPr="005E73D3">
        <w:rPr>
          <w:rFonts w:ascii="Times New Roman" w:eastAsia="Calibri" w:hAnsi="Times New Roman" w:cs="Times New Roman"/>
          <w:b/>
          <w:spacing w:val="6"/>
          <w:sz w:val="28"/>
          <w:szCs w:val="28"/>
        </w:rPr>
        <w:t>КУРСКОЙ ОБЛАСТИ</w:t>
      </w:r>
    </w:p>
    <w:p w:rsidR="00901DB1" w:rsidRPr="005E73D3" w:rsidRDefault="00901DB1" w:rsidP="00901DB1">
      <w:pPr>
        <w:jc w:val="center"/>
        <w:rPr>
          <w:rFonts w:ascii="Times New Roman" w:hAnsi="Times New Roman"/>
          <w:b/>
          <w:sz w:val="28"/>
          <w:szCs w:val="28"/>
        </w:rPr>
      </w:pPr>
      <w:r w:rsidRPr="005E73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01DB1" w:rsidRPr="005E73D3" w:rsidRDefault="001D0EDA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02</w:t>
      </w:r>
      <w:r w:rsidR="00901DB1" w:rsidRPr="005E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 2020 года № 22</w:t>
      </w:r>
      <w:r w:rsidR="00901DB1" w:rsidRPr="005E73D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901DB1" w:rsidRDefault="00901DB1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>Захарково</w:t>
      </w:r>
      <w:proofErr w:type="spellEnd"/>
    </w:p>
    <w:p w:rsidR="001D0EDA" w:rsidRDefault="001D0EDA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EDA" w:rsidRP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1D0ED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1D0EDA" w:rsidRP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1D0EDA" w:rsidRP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15 </w:t>
      </w:r>
      <w:hyperlink r:id="rId6" w:history="1">
        <w:r w:rsidRPr="001D0ED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Федерального закона от 2 марта    2007 года N 25-ФЗ "О муниципальной службе в Российской Федерации"</w:t>
        </w:r>
      </w:hyperlink>
      <w:r w:rsidRPr="001D0E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статьями 8 и 12 </w:t>
      </w:r>
      <w:hyperlink r:id="rId7" w:history="1">
        <w:r w:rsidRPr="001D0ED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1D0E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статьями 1 и 3 </w:t>
      </w:r>
      <w:hyperlink r:id="rId8" w:history="1">
        <w:r w:rsidRPr="001D0ED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</w:t>
        </w:r>
        <w:proofErr w:type="gramEnd"/>
        <w:r w:rsidRPr="001D0ED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 лиц их доходам"</w:t>
        </w:r>
      </w:hyperlink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Уставом муници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пального образования «Захарковский сельсовет» Конышевского района</w:t>
      </w:r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 Администрация</w:t>
      </w:r>
      <w:r w:rsid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Захарковского сельсовета </w:t>
      </w:r>
      <w:bookmarkStart w:id="0" w:name="_GoBack"/>
      <w:bookmarkEnd w:id="0"/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Конышевского района Курской области ПОСТАНОВЛЯЕТ:</w:t>
      </w:r>
    </w:p>
    <w:p w:rsidR="001D0EDA" w:rsidRP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 Утвердить Перечень должностей муниципальной службы в Администрации  </w:t>
      </w:r>
      <w:r w:rsid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Захарковского сельсовета </w:t>
      </w:r>
      <w:r w:rsidRPr="001D0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Конышевского района Курской области, замещение которых связано с коррупционными рисками (прилагается).</w:t>
      </w:r>
    </w:p>
    <w:p w:rsidR="00466960" w:rsidRPr="00466960" w:rsidRDefault="001D0EDA" w:rsidP="00466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4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66960" w:rsidRPr="004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66960" w:rsidRPr="004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D0EDA" w:rsidRPr="001D0EDA" w:rsidRDefault="00466960" w:rsidP="0046696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DA" w:rsidRPr="001D0E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 подписания.</w:t>
      </w:r>
    </w:p>
    <w:p w:rsidR="001D0EDA" w:rsidRPr="001D0EDA" w:rsidRDefault="001D0EDA" w:rsidP="001D0ED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DA" w:rsidRPr="001D0EDA" w:rsidRDefault="00466960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Захарковского сельсовета                                               В. М. Латышев</w:t>
      </w:r>
    </w:p>
    <w:p w:rsidR="001D0EDA" w:rsidRP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0EDA" w:rsidRDefault="001D0EDA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Default="005A4A3C" w:rsidP="005A4A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9"/>
          <w:szCs w:val="29"/>
        </w:rPr>
      </w:pPr>
    </w:p>
    <w:p w:rsidR="005A4A3C" w:rsidRPr="005A4A3C" w:rsidRDefault="005A4A3C" w:rsidP="005A4A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</w:t>
      </w:r>
      <w:r w:rsidRPr="005A4A3C">
        <w:rPr>
          <w:rFonts w:ascii="Times New Roman" w:eastAsia="Times New Roman" w:hAnsi="Times New Roman" w:cs="Times New Roman"/>
          <w:sz w:val="29"/>
          <w:szCs w:val="29"/>
        </w:rPr>
        <w:t>УТВЕРЖДЕН</w:t>
      </w:r>
    </w:p>
    <w:p w:rsidR="005A4A3C" w:rsidRDefault="005A4A3C" w:rsidP="005A4A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 w:rsidRPr="005A4A3C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</w:t>
      </w:r>
      <w:r w:rsidRPr="005A4A3C">
        <w:rPr>
          <w:rFonts w:ascii="Times New Roman" w:eastAsia="Times New Roman" w:hAnsi="Times New Roman" w:cs="Times New Roman"/>
          <w:sz w:val="29"/>
          <w:szCs w:val="29"/>
        </w:rPr>
        <w:tab/>
        <w:t>постановлением Администрации</w:t>
      </w:r>
    </w:p>
    <w:p w:rsidR="005A4A3C" w:rsidRDefault="005A4A3C" w:rsidP="005A4A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Захарковского сельсовета</w:t>
      </w:r>
    </w:p>
    <w:p w:rsidR="005A4A3C" w:rsidRPr="005A4A3C" w:rsidRDefault="005A4A3C" w:rsidP="005A4A3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Конышевского района</w:t>
      </w:r>
    </w:p>
    <w:p w:rsidR="005A4A3C" w:rsidRPr="005A4A3C" w:rsidRDefault="005A4A3C" w:rsidP="005A4A3C">
      <w:pPr>
        <w:keepNext/>
        <w:keepLines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Курской области                                    </w:t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 </w:t>
      </w:r>
      <w:r w:rsidRPr="005A4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02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  № 22</w:t>
      </w: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</w:t>
      </w: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должностей муниципальной службы в Администрации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Захарковского сельсовета </w:t>
      </w: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Конышевского района Курской области, замещение которых связано с коррупционными рисками</w:t>
      </w: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1.Заместитель</w:t>
      </w: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Захарковского сельсовета </w:t>
      </w: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Конышевского района Курской области;</w:t>
      </w:r>
    </w:p>
    <w:p w:rsidR="005A4A3C" w:rsidRPr="005A4A3C" w:rsidRDefault="005A4A3C" w:rsidP="005A4A3C">
      <w:pPr>
        <w:keepNext/>
        <w:keepLines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 отдела – главный бухгалтер </w:t>
      </w:r>
      <w:r w:rsidRPr="005A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Захарковского сельсовета </w:t>
      </w:r>
      <w:r w:rsidRPr="005A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Конышевского района Курской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4A3C" w:rsidRPr="005A4A3C" w:rsidRDefault="005A4A3C" w:rsidP="005A4A3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A3C" w:rsidRPr="005A4A3C" w:rsidRDefault="005A4A3C" w:rsidP="005A4A3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A3C" w:rsidRPr="001D0EDA" w:rsidRDefault="005A4A3C" w:rsidP="001D0EDA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0EDA" w:rsidRPr="005E73D3" w:rsidRDefault="001D0EDA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D0EDA" w:rsidRPr="005E73D3" w:rsidSect="001D0ED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2"/>
    <w:rsid w:val="000732D1"/>
    <w:rsid w:val="000B2989"/>
    <w:rsid w:val="000B4FC4"/>
    <w:rsid w:val="000F279A"/>
    <w:rsid w:val="001766D6"/>
    <w:rsid w:val="001B315D"/>
    <w:rsid w:val="001B455F"/>
    <w:rsid w:val="001D0EDA"/>
    <w:rsid w:val="00233859"/>
    <w:rsid w:val="002430C9"/>
    <w:rsid w:val="002A10BA"/>
    <w:rsid w:val="002F1BE2"/>
    <w:rsid w:val="00352565"/>
    <w:rsid w:val="003A2180"/>
    <w:rsid w:val="003B24AC"/>
    <w:rsid w:val="00466960"/>
    <w:rsid w:val="00473036"/>
    <w:rsid w:val="00485B46"/>
    <w:rsid w:val="004E4B5A"/>
    <w:rsid w:val="0053044B"/>
    <w:rsid w:val="005A4A3C"/>
    <w:rsid w:val="005B24E1"/>
    <w:rsid w:val="00656A28"/>
    <w:rsid w:val="00817108"/>
    <w:rsid w:val="00852654"/>
    <w:rsid w:val="00860AAE"/>
    <w:rsid w:val="00901DB1"/>
    <w:rsid w:val="00973706"/>
    <w:rsid w:val="00A541EF"/>
    <w:rsid w:val="00C3505A"/>
    <w:rsid w:val="00C97BCF"/>
    <w:rsid w:val="00CA61FE"/>
    <w:rsid w:val="00D639C3"/>
    <w:rsid w:val="00E52F0F"/>
    <w:rsid w:val="00E649A1"/>
    <w:rsid w:val="00EB4E11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Захарково</cp:lastModifiedBy>
  <cp:revision>4</cp:revision>
  <cp:lastPrinted>2020-09-02T13:06:00Z</cp:lastPrinted>
  <dcterms:created xsi:type="dcterms:W3CDTF">2020-08-27T11:01:00Z</dcterms:created>
  <dcterms:modified xsi:type="dcterms:W3CDTF">2020-09-02T13:06:00Z</dcterms:modified>
</cp:coreProperties>
</file>